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BB" w:rsidRPr="008D1A9E" w:rsidRDefault="00830739" w:rsidP="00690979">
      <w:p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 xml:space="preserve">Activities to </w:t>
      </w:r>
      <w:r w:rsidR="00690979" w:rsidRPr="008D1A9E">
        <w:rPr>
          <w:rFonts w:ascii="CCW Precursive 6" w:hAnsi="CCW Precursive 6"/>
          <w:sz w:val="24"/>
          <w:lang w:val="en-GB"/>
        </w:rPr>
        <w:t>promote fine motor control: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Lego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Finger painting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using thin felt tip pens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pencil grips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tracing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using scissors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playing with playdough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baking- kneading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finger stretching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using tweezers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sewing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weaving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lacing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threading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spoons and marbles</w:t>
      </w:r>
    </w:p>
    <w:p w:rsidR="00690979" w:rsidRPr="008D1A9E" w:rsidRDefault="00690979" w:rsidP="00690979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sz w:val="24"/>
          <w:lang w:val="en-GB"/>
        </w:rPr>
        <w:t>painting with water</w:t>
      </w:r>
    </w:p>
    <w:p w:rsidR="008D1A9E" w:rsidRPr="008D1A9E" w:rsidRDefault="008D1A9E" w:rsidP="008D1A9E">
      <w:pPr>
        <w:pStyle w:val="ListParagraph"/>
        <w:rPr>
          <w:rFonts w:ascii="CCW Precursive 6" w:hAnsi="CCW Precursive 6"/>
          <w:sz w:val="24"/>
          <w:lang w:val="en-GB"/>
        </w:rPr>
      </w:pPr>
    </w:p>
    <w:p w:rsidR="008D1A9E" w:rsidRPr="008D1A9E" w:rsidRDefault="008D1A9E" w:rsidP="008D1A9E">
      <w:pPr>
        <w:pStyle w:val="ListParagraph"/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b/>
          <w:sz w:val="24"/>
          <w:lang w:val="en-GB"/>
        </w:rPr>
        <w:t>Websites</w:t>
      </w:r>
      <w:r w:rsidRPr="008D1A9E">
        <w:rPr>
          <w:rFonts w:ascii="CCW Precursive 6" w:hAnsi="CCW Precursive 6"/>
          <w:sz w:val="24"/>
          <w:lang w:val="en-GB"/>
        </w:rPr>
        <w:t xml:space="preserve"> with great ideas and information:</w:t>
      </w:r>
    </w:p>
    <w:p w:rsidR="008D1A9E" w:rsidRPr="008D1A9E" w:rsidRDefault="008D1A9E" w:rsidP="008D1A9E">
      <w:pPr>
        <w:pStyle w:val="ListParagraph"/>
        <w:rPr>
          <w:rFonts w:ascii="CCW Precursive 6" w:hAnsi="CCW Precursive 6"/>
          <w:sz w:val="24"/>
          <w:lang w:val="en-GB"/>
        </w:rPr>
      </w:pPr>
    </w:p>
    <w:p w:rsidR="00690979" w:rsidRPr="008D1A9E" w:rsidRDefault="008D1A9E" w:rsidP="00690979">
      <w:pPr>
        <w:pStyle w:val="ListParagraph"/>
        <w:numPr>
          <w:ilvl w:val="0"/>
          <w:numId w:val="2"/>
        </w:numPr>
        <w:rPr>
          <w:rStyle w:val="Hyperlink"/>
          <w:rFonts w:ascii="CCW Precursive 6" w:hAnsi="CCW Precursive 6"/>
          <w:color w:val="auto"/>
          <w:sz w:val="24"/>
          <w:u w:val="none"/>
          <w:lang w:val="en-GB"/>
        </w:rPr>
      </w:pPr>
      <w:hyperlink r:id="rId5" w:history="1">
        <w:r w:rsidR="00690979" w:rsidRPr="008D1A9E">
          <w:rPr>
            <w:rStyle w:val="Hyperlink"/>
            <w:sz w:val="20"/>
          </w:rPr>
          <w:t>https://theimaginationtree.com/40-fine-motor-skills-activities-for-kids/</w:t>
        </w:r>
      </w:hyperlink>
    </w:p>
    <w:p w:rsidR="008D1A9E" w:rsidRPr="008D1A9E" w:rsidRDefault="008D1A9E" w:rsidP="008D1A9E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hyperlink r:id="rId6" w:history="1">
        <w:r w:rsidRPr="008D1A9E">
          <w:rPr>
            <w:rStyle w:val="Hyperlink"/>
            <w:rFonts w:ascii="CCW Precursive 6" w:hAnsi="CCW Precursive 6"/>
            <w:sz w:val="24"/>
            <w:lang w:val="en-GB"/>
          </w:rPr>
          <w:t>https://dayswithgrey.com/blog/50-fine-motor-skills-activities/</w:t>
        </w:r>
      </w:hyperlink>
      <w:bookmarkStart w:id="0" w:name="_GoBack"/>
      <w:bookmarkEnd w:id="0"/>
    </w:p>
    <w:p w:rsidR="008D1A9E" w:rsidRPr="008D1A9E" w:rsidRDefault="008D1A9E" w:rsidP="008D1A9E">
      <w:pPr>
        <w:pStyle w:val="ListParagraph"/>
        <w:numPr>
          <w:ilvl w:val="0"/>
          <w:numId w:val="2"/>
        </w:numPr>
        <w:rPr>
          <w:rFonts w:ascii="CCW Precursive 6" w:hAnsi="CCW Precursive 6"/>
          <w:sz w:val="24"/>
          <w:lang w:val="en-GB"/>
        </w:rPr>
      </w:pPr>
      <w:hyperlink r:id="rId7" w:history="1">
        <w:r w:rsidRPr="008D1A9E">
          <w:rPr>
            <w:rStyle w:val="Hyperlink"/>
            <w:rFonts w:ascii="CCW Precursive 6" w:hAnsi="CCW Precursive 6"/>
            <w:sz w:val="24"/>
            <w:lang w:val="en-GB"/>
          </w:rPr>
          <w:t>https://www.theottoolbox.com/fine-motor-skills/</w:t>
        </w:r>
      </w:hyperlink>
    </w:p>
    <w:p w:rsidR="008D1A9E" w:rsidRPr="008D1A9E" w:rsidRDefault="008D1A9E" w:rsidP="008D1A9E">
      <w:pPr>
        <w:pStyle w:val="ListParagraph"/>
        <w:rPr>
          <w:rFonts w:ascii="CCW Precursive 6" w:hAnsi="CCW Precursive 6"/>
          <w:sz w:val="24"/>
          <w:lang w:val="en-GB"/>
        </w:rPr>
      </w:pPr>
    </w:p>
    <w:p w:rsidR="008D1A9E" w:rsidRPr="008D1A9E" w:rsidRDefault="008D1A9E" w:rsidP="008D1A9E">
      <w:pPr>
        <w:pStyle w:val="ListParagraph"/>
        <w:rPr>
          <w:rFonts w:ascii="CCW Precursive 6" w:hAnsi="CCW Precursive 6"/>
          <w:sz w:val="24"/>
          <w:lang w:val="en-GB"/>
        </w:rPr>
      </w:pPr>
      <w:r w:rsidRPr="008D1A9E">
        <w:rPr>
          <w:rFonts w:ascii="CCW Precursive 6" w:hAnsi="CCW Precursive 6"/>
          <w:b/>
          <w:sz w:val="24"/>
          <w:lang w:val="en-GB"/>
        </w:rPr>
        <w:t>Our Reception Class Page</w:t>
      </w:r>
      <w:r w:rsidRPr="008D1A9E">
        <w:rPr>
          <w:rFonts w:ascii="CCW Precursive 6" w:hAnsi="CCW Precursive 6"/>
          <w:sz w:val="24"/>
          <w:lang w:val="en-GB"/>
        </w:rPr>
        <w:t xml:space="preserve"> on the School Website has additional resources to print and access here:</w:t>
      </w:r>
    </w:p>
    <w:p w:rsidR="008D1A9E" w:rsidRPr="008D1A9E" w:rsidRDefault="008D1A9E" w:rsidP="008D1A9E">
      <w:pPr>
        <w:pStyle w:val="ListParagraph"/>
        <w:rPr>
          <w:rFonts w:ascii="CCW Precursive 6" w:hAnsi="CCW Precursive 6"/>
          <w:sz w:val="24"/>
          <w:lang w:val="en-GB"/>
        </w:rPr>
      </w:pPr>
      <w:hyperlink r:id="rId8" w:history="1">
        <w:r w:rsidRPr="008D1A9E">
          <w:rPr>
            <w:rStyle w:val="Hyperlink"/>
            <w:rFonts w:ascii="CCW Precursive 6" w:hAnsi="CCW Precursive 6"/>
            <w:sz w:val="24"/>
            <w:lang w:val="en-GB"/>
          </w:rPr>
          <w:t>https://whitchurchcombinedschool.secure-primarysite.net/fine-motor-control/</w:t>
        </w:r>
      </w:hyperlink>
    </w:p>
    <w:p w:rsidR="008D1A9E" w:rsidRPr="00690979" w:rsidRDefault="008D1A9E" w:rsidP="008D1A9E">
      <w:pPr>
        <w:pStyle w:val="ListParagraph"/>
        <w:rPr>
          <w:rFonts w:ascii="CCW Precursive 6" w:hAnsi="CCW Precursive 6"/>
          <w:sz w:val="28"/>
          <w:lang w:val="en-GB"/>
        </w:rPr>
      </w:pPr>
    </w:p>
    <w:sectPr w:rsidR="008D1A9E" w:rsidRPr="0069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Precursive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13A5"/>
    <w:multiLevelType w:val="hybridMultilevel"/>
    <w:tmpl w:val="A20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57D9"/>
    <w:multiLevelType w:val="hybridMultilevel"/>
    <w:tmpl w:val="E1CA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39"/>
    <w:rsid w:val="00690979"/>
    <w:rsid w:val="00830739"/>
    <w:rsid w:val="008D1A9E"/>
    <w:rsid w:val="009E1FBB"/>
    <w:rsid w:val="00D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9E85"/>
  <w15:chartTrackingRefBased/>
  <w15:docId w15:val="{35E6DD2E-1CE0-479C-BEBD-05991DE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churchcombinedschool.secure-primarysite.net/fine-motor-contr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ottoolbox.com/fine-motor-skil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yswithgrey.com/blog/50-fine-motor-skills-activities/" TargetMode="External"/><Relationship Id="rId5" Type="http://schemas.openxmlformats.org/officeDocument/2006/relationships/hyperlink" Target="https://theimaginationtree.com/40-fine-motor-skills-activities-for-ki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Fowler</dc:creator>
  <cp:keywords/>
  <dc:description/>
  <cp:lastModifiedBy>Tara Fowler</cp:lastModifiedBy>
  <cp:revision>3</cp:revision>
  <cp:lastPrinted>2020-02-06T17:02:00Z</cp:lastPrinted>
  <dcterms:created xsi:type="dcterms:W3CDTF">2020-02-06T17:13:00Z</dcterms:created>
  <dcterms:modified xsi:type="dcterms:W3CDTF">2022-01-20T16:30:00Z</dcterms:modified>
</cp:coreProperties>
</file>